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7th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211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Water Tower Area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Nr Ingham Rd entrance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Top Gruttendens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Sycamore Control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 xml:space="preserve">Planted oak seedlings 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Planted bugle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14th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4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Rained Off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21st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2040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Croham Valley Path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Fallen Oak Field  W Margin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Half morning due to rain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Removed deer fencing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Stacked wood removed for logging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bookmarkStart w:id="0" w:name="_Hlk146028430"/>
            <w:bookmarkEnd w:id="0"/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28th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2006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Croham Valley Path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cstheme="minorHAnsi" w:ascii="Calibri" w:hAnsi="Calibri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Weeded around hazels.  Cleared &amp; stacked various fallen trees and branches into habitat piles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Logging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1" w:name="_Hlk146028430"/>
      <w:bookmarkStart w:id="2" w:name="_GoBack"/>
      <w:bookmarkStart w:id="3" w:name="_Hlk146028430"/>
      <w:bookmarkStart w:id="4" w:name="_GoBack"/>
      <w:bookmarkEnd w:id="3"/>
      <w:bookmarkEnd w:id="4"/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02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3020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LibreOffice/7.5.6.2$Windows_X86_64 LibreOffice_project/f654817fb68d6d4600d7d2f6b647e47729f55f15</Application>
  <AppVersion>15.0000</AppVersion>
  <Pages>1</Pages>
  <Words>71</Words>
  <Characters>392</Characters>
  <CharactersWithSpaces>438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2024-07-09T13:45:00Z</dcterms:created>
  <dc:creator>Adrian Hyde</dc:creator>
  <dc:description/>
  <dc:language>en-GB</dc:language>
  <cp:lastModifiedBy>Adrian and Chris</cp:lastModifiedBy>
  <dcterms:modified xsi:type="dcterms:W3CDTF">2024-07-10T09:34:00Z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